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66D0" w14:textId="77777777" w:rsidR="00440909" w:rsidRDefault="00440909" w:rsidP="00C33846"/>
    <w:p w14:paraId="0AF90F36" w14:textId="6E17E411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  <w:r w:rsidR="00A338CC"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23DB21FF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BF7925" w:rsidRPr="00932989">
        <w:rPr>
          <w:rFonts w:ascii="Arial" w:hAnsi="Arial" w:cs="Arial"/>
          <w:b/>
          <w:bCs/>
          <w:sz w:val="22"/>
          <w:szCs w:val="22"/>
        </w:rPr>
        <w:t xml:space="preserve">Dozidava zdravstvenega doma Brežice </w:t>
      </w:r>
      <w:r w:rsidR="00BF7925" w:rsidRPr="00932989">
        <w:rPr>
          <w:rFonts w:ascii="Arial" w:hAnsi="Arial" w:cs="Arial"/>
          <w:sz w:val="22"/>
          <w:szCs w:val="22"/>
        </w:rPr>
        <w:t>(4304-1/2022)</w:t>
      </w:r>
      <w:r w:rsidR="00BF7925" w:rsidRPr="00932989">
        <w:rPr>
          <w:rFonts w:ascii="Arial" w:hAnsi="Arial" w:cs="Arial"/>
          <w:b/>
          <w:bCs/>
          <w:sz w:val="22"/>
          <w:szCs w:val="22"/>
        </w:rPr>
        <w:t>«</w:t>
      </w:r>
      <w:r w:rsidR="00F83EB5">
        <w:rPr>
          <w:rFonts w:ascii="Arial" w:hAnsi="Arial" w:cs="Arial"/>
          <w:b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5520A53C" w14:textId="2D783BE1" w:rsidR="00573C4F" w:rsidRDefault="00573C4F" w:rsidP="00C33846"/>
    <w:p w14:paraId="113647BF" w14:textId="77777777" w:rsidR="00D13E81" w:rsidRPr="000E586C" w:rsidRDefault="00D13E81" w:rsidP="00D13E81">
      <w:pPr>
        <w:pStyle w:val="Naslov3"/>
        <w:rPr>
          <w:i/>
          <w:color w:val="auto"/>
          <w:sz w:val="22"/>
          <w:szCs w:val="22"/>
          <w:u w:val="single"/>
        </w:rPr>
      </w:pPr>
      <w:bookmarkStart w:id="0" w:name="_Toc97289253"/>
      <w:r w:rsidRPr="000E586C">
        <w:rPr>
          <w:i/>
          <w:color w:val="auto"/>
          <w:sz w:val="22"/>
          <w:szCs w:val="22"/>
          <w:u w:val="single"/>
        </w:rPr>
        <w:t>Sklop 1: Dozidava ZD Brežice</w:t>
      </w:r>
      <w:bookmarkEnd w:id="0"/>
    </w:p>
    <w:p w14:paraId="34789699" w14:textId="77777777" w:rsidR="00D13E81" w:rsidRDefault="00D13E81" w:rsidP="00C33846"/>
    <w:tbl>
      <w:tblPr>
        <w:tblW w:w="1429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276"/>
        <w:gridCol w:w="1275"/>
        <w:gridCol w:w="1276"/>
      </w:tblGrid>
      <w:tr w:rsidR="002072F6" w:rsidRPr="00901362" w14:paraId="0774ADC6" w14:textId="77777777" w:rsidTr="00F159C8">
        <w:tc>
          <w:tcPr>
            <w:tcW w:w="1678" w:type="dxa"/>
            <w:shd w:val="pct10" w:color="auto" w:fill="FFFFFF"/>
          </w:tcPr>
          <w:p w14:paraId="606FDCF1" w14:textId="66E7C63E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2072F6" w:rsidRDefault="002072F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3053F5E8" w:rsidR="002072F6" w:rsidRDefault="00AA6B15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6" w:space="0" w:color="auto"/>
            </w:tcBorders>
            <w:shd w:val="pct12" w:color="auto" w:fill="FFFFFF"/>
          </w:tcPr>
          <w:p w14:paraId="35D42620" w14:textId="21A66568" w:rsidR="002072F6" w:rsidRDefault="00AE1C6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Neto tlorisna površina (m2)</w:t>
            </w:r>
          </w:p>
          <w:p w14:paraId="4A6687C4" w14:textId="77777777" w:rsidR="002072F6" w:rsidRDefault="002072F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2C80B2" w14:textId="26C7647B" w:rsidR="002072F6" w:rsidRDefault="002072F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pct10" w:color="auto" w:fill="FFFFFF"/>
          </w:tcPr>
          <w:p w14:paraId="45EB99D3" w14:textId="426FD9F6" w:rsidR="002072F6" w:rsidRDefault="002072F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2072F6" w:rsidRPr="00901362" w:rsidRDefault="002072F6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EUR </w:t>
            </w:r>
            <w:r w:rsidR="00FB375E">
              <w:rPr>
                <w:rFonts w:ascii="Arial" w:hAnsi="Arial" w:cs="Arial"/>
                <w:sz w:val="18"/>
                <w:szCs w:val="18"/>
              </w:rPr>
              <w:t>bre</w:t>
            </w:r>
            <w:r>
              <w:rPr>
                <w:rFonts w:ascii="Arial" w:hAnsi="Arial" w:cs="Arial"/>
                <w:sz w:val="18"/>
                <w:szCs w:val="18"/>
              </w:rPr>
              <w:t>z DDV)</w:t>
            </w:r>
          </w:p>
        </w:tc>
        <w:tc>
          <w:tcPr>
            <w:tcW w:w="1276" w:type="dxa"/>
            <w:shd w:val="pct10" w:color="auto" w:fill="FFFFFF"/>
          </w:tcPr>
          <w:p w14:paraId="0D3D65BD" w14:textId="0793DEAD" w:rsidR="002072F6" w:rsidRPr="00901362" w:rsidRDefault="002072F6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Datum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pravnomo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uporab.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072F6" w:rsidRPr="00901362" w14:paraId="2046B158" w14:textId="77777777" w:rsidTr="00F159C8">
        <w:tc>
          <w:tcPr>
            <w:tcW w:w="1678" w:type="dxa"/>
          </w:tcPr>
          <w:p w14:paraId="223B3B8E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E31ADBE" w14:textId="764CB6E8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DA3BE26" w14:textId="211BAFBD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C28919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2F6" w:rsidRPr="00901362" w14:paraId="470C640F" w14:textId="77777777" w:rsidTr="00F159C8">
        <w:tc>
          <w:tcPr>
            <w:tcW w:w="1678" w:type="dxa"/>
          </w:tcPr>
          <w:p w14:paraId="530E36ED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DAECA46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35DFBE6" w14:textId="6E779C29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49B3682C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63DB31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6C3BE" w14:textId="5947B126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79587F7" w14:textId="339BB90C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8DC74D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023B423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4C24A0D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C9FBC6C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2F6" w:rsidRPr="00901362" w14:paraId="38D8419B" w14:textId="77777777" w:rsidTr="00F159C8">
        <w:tc>
          <w:tcPr>
            <w:tcW w:w="1678" w:type="dxa"/>
          </w:tcPr>
          <w:p w14:paraId="416771C9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E143A7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7F2B19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ADDFBA" w14:textId="7B8305B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06FCF6A" w14:textId="109D2C01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74FA36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2F6" w:rsidRPr="00901362" w14:paraId="69B3233C" w14:textId="77777777" w:rsidTr="00F159C8">
        <w:tc>
          <w:tcPr>
            <w:tcW w:w="1678" w:type="dxa"/>
          </w:tcPr>
          <w:p w14:paraId="10137FFF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2544B7" w14:textId="2472BF7F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8539909" w14:textId="08367B4F" w:rsidR="002072F6" w:rsidRPr="00901362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22F238" w14:textId="77777777" w:rsidR="002072F6" w:rsidRDefault="00207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7A03242F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*Vrednost vseh GOI del, instalacijskih del in zunanje ureditve.</w:t>
      </w:r>
    </w:p>
    <w:p w14:paraId="7B26D494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358B6128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09697938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1BD20C8F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68DF915C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4655A6A0" w14:textId="77777777" w:rsidR="0049208E" w:rsidRPr="000E586C" w:rsidRDefault="0049208E" w:rsidP="0049208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0E586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Sklop 2: Avtomatizirano skladišče lekarne</w:t>
      </w:r>
    </w:p>
    <w:p w14:paraId="265295B5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tbl>
      <w:tblPr>
        <w:tblW w:w="1160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1559"/>
        <w:gridCol w:w="1701"/>
        <w:gridCol w:w="1701"/>
      </w:tblGrid>
      <w:tr w:rsidR="00163BD1" w:rsidRPr="00901362" w14:paraId="6CBD193F" w14:textId="77777777" w:rsidTr="00163BD1">
        <w:tc>
          <w:tcPr>
            <w:tcW w:w="1678" w:type="dxa"/>
            <w:shd w:val="pct10" w:color="auto" w:fill="FFFFFF"/>
          </w:tcPr>
          <w:p w14:paraId="0CE70769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1613F408" w14:textId="77777777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168582D1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1559" w:type="dxa"/>
            <w:shd w:val="pct12" w:color="auto" w:fill="FFFFFF"/>
          </w:tcPr>
          <w:p w14:paraId="35A986B8" w14:textId="21293A49" w:rsidR="00163BD1" w:rsidRDefault="00163BD1" w:rsidP="00163B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Metoda FEFO </w:t>
            </w:r>
          </w:p>
          <w:p w14:paraId="1AF85057" w14:textId="2845BA48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(DA/NE)</w:t>
            </w:r>
          </w:p>
        </w:tc>
        <w:tc>
          <w:tcPr>
            <w:tcW w:w="1701" w:type="dxa"/>
            <w:shd w:val="pct10" w:color="auto" w:fill="FFFFFF"/>
          </w:tcPr>
          <w:p w14:paraId="4D0D1BF5" w14:textId="6B6D77C4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*</w:t>
            </w:r>
          </w:p>
          <w:p w14:paraId="0AF65FFF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701" w:type="dxa"/>
            <w:shd w:val="pct10" w:color="auto" w:fill="FFFFFF"/>
          </w:tcPr>
          <w:p w14:paraId="28CD72E2" w14:textId="70750BA1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Datum </w:t>
            </w:r>
            <w:r w:rsidR="00C90F98">
              <w:rPr>
                <w:rFonts w:ascii="Arial" w:hAnsi="Arial" w:cs="Arial"/>
                <w:sz w:val="22"/>
                <w:szCs w:val="22"/>
              </w:rPr>
              <w:t>končnega prevzema</w:t>
            </w:r>
          </w:p>
        </w:tc>
      </w:tr>
      <w:tr w:rsidR="00163BD1" w:rsidRPr="00901362" w14:paraId="5CC39D31" w14:textId="77777777" w:rsidTr="00163BD1">
        <w:tc>
          <w:tcPr>
            <w:tcW w:w="1678" w:type="dxa"/>
          </w:tcPr>
          <w:p w14:paraId="2D7E7B3A" w14:textId="77777777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4A24ED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F779586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9B0386E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871AC73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0C72507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2E4694B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FA81D5E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F7B5EB1" w14:textId="77777777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AEC77FA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3BD1" w:rsidRPr="00901362" w14:paraId="01885EA6" w14:textId="77777777" w:rsidTr="00163BD1">
        <w:tc>
          <w:tcPr>
            <w:tcW w:w="1678" w:type="dxa"/>
          </w:tcPr>
          <w:p w14:paraId="577245E1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5EFA3DA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56DB73D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D1B7F38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FC996E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796EB53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3CEAB3D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A8C2611" w14:textId="77777777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D9D2B06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3BD1" w:rsidRPr="00901362" w14:paraId="293F88A2" w14:textId="77777777" w:rsidTr="00163BD1">
        <w:tc>
          <w:tcPr>
            <w:tcW w:w="1678" w:type="dxa"/>
          </w:tcPr>
          <w:p w14:paraId="67A3B522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E68C75A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4B47925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A987C25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DCA9A66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092120C" w14:textId="77777777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ECB2BC7" w14:textId="77777777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35B4DD5" w14:textId="77777777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C5A45E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3BD1" w:rsidRPr="00901362" w14:paraId="270AD8DE" w14:textId="77777777" w:rsidTr="00163BD1">
        <w:tc>
          <w:tcPr>
            <w:tcW w:w="1678" w:type="dxa"/>
          </w:tcPr>
          <w:p w14:paraId="05698A91" w14:textId="77777777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CF59CBD" w14:textId="77777777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58AE41D" w14:textId="77777777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C5E0421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DD1266E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BBC0587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72CF565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9A122FD" w14:textId="77777777" w:rsidR="00163BD1" w:rsidRPr="00901362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C80F96" w14:textId="77777777" w:rsidR="00163BD1" w:rsidRDefault="00163BD1" w:rsidP="00A959AE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62E7B49" w14:textId="5EAA23B0" w:rsidR="00D13E81" w:rsidRDefault="00D13E81" w:rsidP="00D13E8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*Vrednost </w:t>
      </w:r>
      <w:r w:rsidR="00B222D0">
        <w:rPr>
          <w:rFonts w:ascii="Arial" w:eastAsia="Arial Unicode MS" w:hAnsi="Arial" w:cs="Arial"/>
          <w:lang w:eastAsia="en-US"/>
        </w:rPr>
        <w:t>dobave, montaže in zagona opreme</w:t>
      </w:r>
      <w:r>
        <w:rPr>
          <w:rFonts w:ascii="Arial" w:eastAsia="Arial Unicode MS" w:hAnsi="Arial" w:cs="Arial"/>
          <w:lang w:eastAsia="en-US"/>
        </w:rPr>
        <w:t>.</w:t>
      </w:r>
    </w:p>
    <w:p w14:paraId="577E2491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4AE9F7B9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69EBDD72" w14:textId="1783E427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 xml:space="preserve">Opomba: Po potrebi dodati vrstice v </w:t>
      </w:r>
      <w:r w:rsidR="00D13E81">
        <w:rPr>
          <w:rFonts w:ascii="Arial" w:eastAsia="Arial Unicode MS" w:hAnsi="Arial" w:cs="Arial"/>
          <w:lang w:eastAsia="en-US"/>
        </w:rPr>
        <w:t xml:space="preserve">posamezni </w:t>
      </w:r>
      <w:r w:rsidRPr="006F6588">
        <w:rPr>
          <w:rFonts w:ascii="Arial" w:eastAsia="Arial Unicode MS" w:hAnsi="Arial" w:cs="Arial"/>
          <w:lang w:eastAsia="en-US"/>
        </w:rPr>
        <w:t>tabeli.</w:t>
      </w:r>
    </w:p>
    <w:p w14:paraId="7D8380D5" w14:textId="12B6FC40" w:rsidR="009F3748" w:rsidRDefault="009F37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10F7EFFB" w14:textId="12BE23AA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236ADC12" w14:textId="77777777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0F3F2F94" w14:textId="48033945" w:rsidR="00480074" w:rsidRPr="00480074" w:rsidRDefault="00773908" w:rsidP="00480074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p w14:paraId="4645BC23" w14:textId="77777777" w:rsidR="00480074" w:rsidRDefault="00480074" w:rsidP="007869EB">
      <w:pPr>
        <w:rPr>
          <w:rFonts w:ascii="Arial" w:hAnsi="Arial" w:cs="Arial"/>
          <w:sz w:val="22"/>
          <w:szCs w:val="22"/>
        </w:rPr>
      </w:pPr>
    </w:p>
    <w:sectPr w:rsidR="00480074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4E7F" w14:textId="77777777" w:rsidR="00121857" w:rsidRDefault="00121857" w:rsidP="000B6BBD">
      <w:r>
        <w:separator/>
      </w:r>
    </w:p>
  </w:endnote>
  <w:endnote w:type="continuationSeparator" w:id="0">
    <w:p w14:paraId="7CC053FC" w14:textId="77777777" w:rsidR="00121857" w:rsidRDefault="0012185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546EC" w14:textId="77777777" w:rsidR="00121857" w:rsidRDefault="00121857" w:rsidP="000B6BBD">
      <w:r>
        <w:separator/>
      </w:r>
    </w:p>
  </w:footnote>
  <w:footnote w:type="continuationSeparator" w:id="0">
    <w:p w14:paraId="0ADB868C" w14:textId="77777777" w:rsidR="00121857" w:rsidRDefault="0012185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13"/>
  </w:num>
  <w:num w:numId="8">
    <w:abstractNumId w:val="11"/>
  </w:num>
  <w:num w:numId="9">
    <w:abstractNumId w:val="3"/>
  </w:num>
  <w:num w:numId="10">
    <w:abstractNumId w:val="5"/>
  </w:num>
  <w:num w:numId="11">
    <w:abstractNumId w:val="12"/>
  </w:num>
  <w:num w:numId="12">
    <w:abstractNumId w:val="8"/>
  </w:num>
  <w:num w:numId="13">
    <w:abstractNumId w:val="10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49</cp:revision>
  <dcterms:created xsi:type="dcterms:W3CDTF">2017-06-15T07:00:00Z</dcterms:created>
  <dcterms:modified xsi:type="dcterms:W3CDTF">2022-03-16T13:06:00Z</dcterms:modified>
</cp:coreProperties>
</file>